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4BA74B8B" w:rsidR="00A2794E" w:rsidRDefault="00545460" w:rsidP="00A2794E">
      <w:pPr>
        <w:pStyle w:val="NoSpacing"/>
      </w:pPr>
      <w:r>
        <w:rPr>
          <w:noProof/>
        </w:rPr>
        <w:drawing>
          <wp:anchor distT="0" distB="0" distL="114300" distR="114300" simplePos="0" relativeHeight="251677696" behindDoc="0" locked="0" layoutInCell="1" allowOverlap="1" wp14:anchorId="6C09F127" wp14:editId="2CBBB43D">
            <wp:simplePos x="0" y="0"/>
            <wp:positionH relativeFrom="column">
              <wp:posOffset>-418653</wp:posOffset>
            </wp:positionH>
            <wp:positionV relativeFrom="paragraph">
              <wp:posOffset>-781685</wp:posOffset>
            </wp:positionV>
            <wp:extent cx="2273300" cy="1068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068280"/>
                    </a:xfrm>
                    <a:prstGeom prst="rect">
                      <a:avLst/>
                    </a:prstGeom>
                    <a:noFill/>
                  </pic:spPr>
                </pic:pic>
              </a:graphicData>
            </a:graphic>
            <wp14:sizeRelH relativeFrom="margin">
              <wp14:pctWidth>0</wp14:pctWidth>
            </wp14:sizeRelH>
            <wp14:sizeRelV relativeFrom="margin">
              <wp14:pctHeight>0</wp14:pctHeight>
            </wp14:sizeRelV>
          </wp:anchor>
        </w:drawing>
      </w:r>
    </w:p>
    <w:p w14:paraId="26CCFDBB" w14:textId="4543A671" w:rsidR="00E850D4" w:rsidRDefault="00E850D4" w:rsidP="00A2794E">
      <w:pPr>
        <w:pStyle w:val="NoSpacing"/>
        <w:rPr>
          <w:rFonts w:asciiTheme="majorHAnsi" w:hAnsiTheme="majorHAnsi" w:cstheme="majorHAnsi"/>
          <w:sz w:val="72"/>
          <w:szCs w:val="72"/>
        </w:rPr>
      </w:pPr>
      <w:r w:rsidRPr="00BE5589">
        <w:rPr>
          <w:rFonts w:ascii="Calibri" w:hAnsi="Calibri" w:cs="Calibri"/>
          <w:b/>
          <w:bCs/>
          <w:noProof/>
          <w:color w:val="7030A0"/>
          <w:sz w:val="24"/>
          <w:szCs w:val="24"/>
        </w:rPr>
        <mc:AlternateContent>
          <mc:Choice Requires="wps">
            <w:drawing>
              <wp:anchor distT="0" distB="0" distL="114300" distR="114300" simplePos="0" relativeHeight="251659264" behindDoc="0" locked="0" layoutInCell="1" allowOverlap="1" wp14:anchorId="7293400D" wp14:editId="19BC1EBC">
                <wp:simplePos x="0" y="0"/>
                <wp:positionH relativeFrom="column">
                  <wp:posOffset>575945</wp:posOffset>
                </wp:positionH>
                <wp:positionV relativeFrom="paragraph">
                  <wp:posOffset>547853</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FADA0"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43.15pt" to="45.3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" strokecolor="#e7e6e6 [3214]" strokeweight="3pt">
                <v:stroke joinstyle="miter"/>
              </v:line>
            </w:pict>
          </mc:Fallback>
        </mc:AlternateContent>
      </w:r>
      <w:r w:rsidR="00BE5589" w:rsidRPr="00BE5589">
        <w:rPr>
          <w:rFonts w:asciiTheme="majorHAnsi" w:hAnsiTheme="majorHAnsi" w:cstheme="majorHAnsi"/>
          <w:sz w:val="72"/>
          <w:szCs w:val="72"/>
        </w:rPr>
        <w:t xml:space="preserve">Commitment to Employee &amp; Training Development </w:t>
      </w:r>
      <w:r w:rsidR="00292618" w:rsidRPr="00BE5589">
        <w:rPr>
          <w:rFonts w:asciiTheme="majorHAnsi" w:hAnsiTheme="majorHAnsi" w:cstheme="majorHAnsi"/>
          <w:sz w:val="72"/>
          <w:szCs w:val="72"/>
        </w:rPr>
        <w:t xml:space="preserve"> </w:t>
      </w:r>
      <w:r w:rsidR="00362948" w:rsidRPr="00BE5589">
        <w:rPr>
          <w:rFonts w:asciiTheme="majorHAnsi" w:hAnsiTheme="majorHAnsi" w:cstheme="majorHAnsi"/>
          <w:sz w:val="72"/>
          <w:szCs w:val="72"/>
        </w:rPr>
        <w:t xml:space="preserve"> </w:t>
      </w:r>
      <w:r w:rsidR="00A2794E">
        <w:rPr>
          <w:rFonts w:asciiTheme="majorHAnsi" w:hAnsiTheme="majorHAnsi" w:cstheme="majorHAnsi"/>
          <w:sz w:val="72"/>
          <w:szCs w:val="72"/>
        </w:rPr>
        <w:tab/>
      </w:r>
    </w:p>
    <w:p w14:paraId="02BE8973" w14:textId="77777777" w:rsidR="00FF5F20" w:rsidRPr="001E16DB" w:rsidRDefault="00FF5F20" w:rsidP="00FF5F20">
      <w:pPr>
        <w:pStyle w:val="NoSpacing"/>
        <w:rPr>
          <w:rFonts w:asciiTheme="majorHAnsi" w:hAnsiTheme="majorHAnsi" w:cstheme="majorHAnsi"/>
          <w:color w:val="882439"/>
          <w:sz w:val="72"/>
          <w:szCs w:val="72"/>
        </w:rPr>
      </w:pPr>
      <w:r w:rsidRPr="001E16DB">
        <w:rPr>
          <w:b/>
          <w:bCs/>
          <w:color w:val="882439"/>
        </w:rPr>
        <w:t xml:space="preserve">Generation4Change </w:t>
      </w:r>
      <w:r w:rsidRPr="00533BDD">
        <w:rPr>
          <w:b/>
          <w:bCs/>
          <w:color w:val="882439"/>
        </w:rPr>
        <w:t>(North West)</w:t>
      </w:r>
      <w:r w:rsidRPr="001E16DB">
        <w:rPr>
          <w:b/>
          <w:bCs/>
          <w:color w:val="882439"/>
        </w:rPr>
        <w:t xml:space="preserve"> AWARDS </w:t>
      </w:r>
      <w:r>
        <w:rPr>
          <w:b/>
          <w:bCs/>
          <w:color w:val="882439"/>
        </w:rPr>
        <w:t>ENTRY</w:t>
      </w:r>
      <w:r w:rsidRPr="001E16DB">
        <w:rPr>
          <w:b/>
          <w:bCs/>
          <w:color w:val="882439"/>
        </w:rPr>
        <w:t xml:space="preserve">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15E0855" w14:textId="77777777" w:rsidR="00FF5F20" w:rsidRPr="00362948" w:rsidRDefault="00FF5F20" w:rsidP="00FF5F20">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8"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7F231D46" w14:textId="19585F08" w:rsidR="00A42DC5" w:rsidRPr="00A279A9" w:rsidRDefault="00362948" w:rsidP="00E850D4">
      <w:pPr>
        <w:pStyle w:val="NoSpacing"/>
        <w:rPr>
          <w:rFonts w:ascii="Calibri" w:hAnsi="Calibri" w:cs="Calibri"/>
          <w:b/>
          <w:bCs/>
          <w:color w:val="231F20"/>
          <w:sz w:val="20"/>
          <w:szCs w:val="20"/>
          <w:lang w:val="en-US"/>
        </w:rPr>
      </w:pPr>
      <w:proofErr w:type="spellStart"/>
      <w:proofErr w:type="gramStart"/>
      <w:r w:rsidRPr="00362948">
        <w:rPr>
          <w:rFonts w:ascii="Calibri" w:hAnsi="Calibri" w:cs="Calibri"/>
          <w:b/>
          <w:bCs/>
          <w:color w:val="231F20"/>
          <w:sz w:val="20"/>
          <w:szCs w:val="20"/>
          <w:lang w:val="en-US"/>
        </w:rPr>
        <w:t>Photo’s</w:t>
      </w:r>
      <w:proofErr w:type="spellEnd"/>
      <w:proofErr w:type="gram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545460" w:rsidRDefault="00A2794E" w:rsidP="00921CC2">
      <w:pPr>
        <w:pStyle w:val="NoSpacing"/>
        <w:rPr>
          <w:b/>
          <w:bCs/>
          <w:color w:val="882439"/>
        </w:rPr>
      </w:pPr>
      <w:r w:rsidRPr="00545460">
        <w:rPr>
          <w:b/>
          <w:bCs/>
          <w:color w:val="882439"/>
        </w:rPr>
        <w:t>Category Description:</w:t>
      </w:r>
    </w:p>
    <w:p w14:paraId="314F13BB" w14:textId="494B5C99" w:rsidR="00933202" w:rsidRPr="00933202" w:rsidRDefault="00933202" w:rsidP="00933202">
      <w:pPr>
        <w:pStyle w:val="NoSpacing"/>
        <w:rPr>
          <w:b/>
          <w:bCs/>
          <w:sz w:val="20"/>
          <w:szCs w:val="20"/>
        </w:rPr>
      </w:pPr>
    </w:p>
    <w:p w14:paraId="63555B02" w14:textId="0AD93177" w:rsidR="00933202" w:rsidRPr="00DB4869" w:rsidRDefault="00BE5589" w:rsidP="00A2794E">
      <w:pPr>
        <w:autoSpaceDE w:val="0"/>
        <w:autoSpaceDN w:val="0"/>
        <w:adjustRightInd w:val="0"/>
        <w:rPr>
          <w:rFonts w:ascii="Calibri" w:hAnsi="Calibri" w:cs="Calibri"/>
          <w:color w:val="926C00"/>
          <w:sz w:val="28"/>
          <w:szCs w:val="28"/>
          <w:lang w:val="en-US"/>
        </w:rPr>
      </w:pPr>
      <w:r w:rsidRPr="00BE5589">
        <w:rPr>
          <w:rFonts w:asciiTheme="minorHAnsi" w:eastAsiaTheme="minorHAnsi" w:hAnsiTheme="minorHAnsi" w:cstheme="minorBidi"/>
          <w:sz w:val="20"/>
          <w:szCs w:val="20"/>
        </w:rPr>
        <w:t xml:space="preserve">This award is open for organisations who have demonstrated and sustained a commitment to employee development. Judges will be looking for a company who have a strategic plan that includes driving performance via professional development. Judges will be looking for companies who invest time and resources into their employees and set clear targets providing staff with regular appraisals and feedback. Organisations should promote development providing opportunities across the company. Organisations should best define and demonstrate improvements resulting from targeted training and development, whether driven by strategic leadership of an enlightened client or a supplier, entries should show and win </w:t>
      </w:r>
      <w:proofErr w:type="gramStart"/>
      <w:r w:rsidRPr="00BE5589">
        <w:rPr>
          <w:rFonts w:asciiTheme="minorHAnsi" w:eastAsiaTheme="minorHAnsi" w:hAnsiTheme="minorHAnsi" w:cstheme="minorBidi"/>
          <w:sz w:val="20"/>
          <w:szCs w:val="20"/>
        </w:rPr>
        <w:t>particular respect</w:t>
      </w:r>
      <w:proofErr w:type="gramEnd"/>
      <w:r w:rsidRPr="00BE5589">
        <w:rPr>
          <w:rFonts w:asciiTheme="minorHAnsi" w:eastAsiaTheme="minorHAnsi" w:hAnsiTheme="minorHAnsi" w:cstheme="minorBidi"/>
          <w:sz w:val="20"/>
          <w:szCs w:val="20"/>
        </w:rPr>
        <w:t xml:space="preserve"> from the workforce and community through workforce development, skills and training.</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545460" w:rsidRDefault="00267BC9" w:rsidP="00C47243">
            <w:pPr>
              <w:pStyle w:val="NoSpacing"/>
              <w:rPr>
                <w:rFonts w:ascii="Calibri" w:hAnsi="Calibri" w:cs="Calibri"/>
                <w:b/>
                <w:bCs/>
                <w:color w:val="882439"/>
                <w:sz w:val="28"/>
                <w:szCs w:val="28"/>
                <w:lang w:eastAsia="en-GB"/>
              </w:rPr>
            </w:pPr>
            <w:r w:rsidRPr="00545460">
              <w:rPr>
                <w:rFonts w:ascii="Calibri" w:hAnsi="Calibri" w:cs="Calibri"/>
                <w:b/>
                <w:bCs/>
                <w:color w:val="882439"/>
                <w:sz w:val="28"/>
                <w:szCs w:val="28"/>
                <w:lang w:eastAsia="en-GB"/>
              </w:rPr>
              <w:t xml:space="preserve">Entry </w:t>
            </w:r>
            <w:r w:rsidR="00C47243" w:rsidRPr="00545460">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26710FAB" w14:textId="77777777" w:rsidR="00FF5F20" w:rsidRDefault="00FF5F20" w:rsidP="00FF5F20">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Pr="00533BDD">
              <w:rPr>
                <w:rFonts w:ascii="Calibri" w:hAnsi="Calibri" w:cs="Calibri"/>
                <w:color w:val="231F20"/>
                <w:sz w:val="20"/>
                <w:szCs w:val="20"/>
                <w:lang w:val="en-US"/>
              </w:rPr>
              <w:t xml:space="preserve">Jack Cook (G4C North West Chair) – </w:t>
            </w:r>
            <w:hyperlink r:id="rId9" w:history="1">
              <w:r w:rsidRPr="00CF4380">
                <w:rPr>
                  <w:rStyle w:val="Hyperlink"/>
                  <w:rFonts w:ascii="Calibri" w:hAnsi="Calibri" w:cs="Calibri"/>
                  <w:sz w:val="20"/>
                  <w:szCs w:val="20"/>
                  <w:lang w:val="en-US"/>
                </w:rPr>
                <w:t>jack.cook@fparkinson.co.uk</w:t>
              </w:r>
            </w:hyperlink>
          </w:p>
          <w:p w14:paraId="51EF9D2D" w14:textId="14F8C382"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2D84BB21"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E44ABF" w:rsidRPr="00E44ABF">
        <w:rPr>
          <w:rFonts w:asciiTheme="majorHAnsi" w:hAnsiTheme="majorHAnsi" w:cstheme="majorHAnsi"/>
          <w:sz w:val="56"/>
          <w:szCs w:val="56"/>
        </w:rPr>
        <w:lastRenderedPageBreak/>
        <w:t xml:space="preserve">Commitment to Employee &amp; Training </w:t>
      </w:r>
      <w:r w:rsidR="00545460" w:rsidRPr="00E44ABF">
        <w:rPr>
          <w:rFonts w:ascii="Calibri" w:hAnsi="Calibri" w:cs="Calibri"/>
          <w:b/>
          <w:bCs/>
          <w:noProof/>
          <w:color w:val="7030A0"/>
          <w:sz w:val="22"/>
          <w:szCs w:val="22"/>
        </w:rPr>
        <mc:AlternateContent>
          <mc:Choice Requires="wps">
            <w:drawing>
              <wp:anchor distT="0" distB="0" distL="114300" distR="114300" simplePos="0" relativeHeight="251671552" behindDoc="0" locked="0" layoutInCell="1" allowOverlap="1" wp14:anchorId="125FA85C" wp14:editId="6B09FC9A">
                <wp:simplePos x="0" y="0"/>
                <wp:positionH relativeFrom="margin">
                  <wp:posOffset>556895</wp:posOffset>
                </wp:positionH>
                <wp:positionV relativeFrom="paragraph">
                  <wp:posOffset>727710</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6475"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5pt,57.3pt" to="43.8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" strokecolor="#e7e6e6 [3214]" strokeweight="3pt">
                <v:stroke joinstyle="miter"/>
                <w10:wrap anchorx="margin"/>
              </v:line>
            </w:pict>
          </mc:Fallback>
        </mc:AlternateContent>
      </w:r>
      <w:r w:rsidR="00E44ABF" w:rsidRPr="00E44ABF">
        <w:rPr>
          <w:rFonts w:asciiTheme="majorHAnsi" w:hAnsiTheme="majorHAnsi" w:cstheme="majorHAnsi"/>
          <w:sz w:val="56"/>
          <w:szCs w:val="56"/>
        </w:rPr>
        <w:t xml:space="preserve">Development </w:t>
      </w:r>
      <w:r w:rsidR="001B52A0" w:rsidRPr="00E44ABF">
        <w:rPr>
          <w:rFonts w:asciiTheme="majorHAnsi" w:hAnsiTheme="majorHAnsi" w:cstheme="majorHAnsi"/>
          <w:sz w:val="72"/>
          <w:szCs w:val="72"/>
        </w:rPr>
        <w:t xml:space="preserve">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545460">
        <w:rPr>
          <w:b/>
          <w:bCs/>
          <w:color w:val="882439"/>
        </w:rPr>
        <w:t xml:space="preserve">CONSTRUCTING EXCELLENCE AWARDS </w:t>
      </w:r>
      <w:r w:rsidR="003F4ED1" w:rsidRPr="00545460">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E44ABF" w14:paraId="68A4A23D" w14:textId="77777777" w:rsidTr="0078185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5BAC543A" w:rsidR="00E44ABF" w:rsidRPr="002A7BB3" w:rsidRDefault="00E44ABF" w:rsidP="00B11ED4">
            <w:pPr>
              <w:pStyle w:val="NoSpacing"/>
              <w:jc w:val="right"/>
              <w:rPr>
                <w:b/>
                <w:bCs/>
                <w:sz w:val="20"/>
                <w:szCs w:val="20"/>
              </w:rPr>
            </w:pPr>
            <w:r>
              <w:rPr>
                <w:b/>
                <w:bCs/>
                <w:sz w:val="20"/>
                <w:szCs w:val="20"/>
              </w:rPr>
              <w:t xml:space="preserve">Entry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D2814E6" w:rsidR="00E44ABF" w:rsidRDefault="00E44ABF" w:rsidP="00B11ED4">
            <w:pPr>
              <w:pStyle w:val="NoSpacing"/>
              <w:rPr>
                <w:sz w:val="20"/>
                <w:szCs w:val="20"/>
              </w:rPr>
            </w:pPr>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545460">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3C6F0C7B" w14:textId="6EAF4CC7" w:rsidR="008C313A" w:rsidRPr="00A2794E" w:rsidRDefault="008C313A" w:rsidP="008C313A">
      <w:pPr>
        <w:pStyle w:val="NoSpacing"/>
        <w:rPr>
          <w:rFonts w:asciiTheme="majorHAnsi" w:hAnsiTheme="majorHAnsi" w:cstheme="majorHAnsi"/>
          <w:sz w:val="72"/>
          <w:szCs w:val="72"/>
        </w:rPr>
      </w:pPr>
      <w:r w:rsidRPr="00E44ABF">
        <w:rPr>
          <w:rFonts w:ascii="Calibri" w:hAnsi="Calibri" w:cs="Calibri"/>
          <w:b/>
          <w:bCs/>
          <w:noProof/>
          <w:color w:val="7030A0"/>
        </w:rPr>
        <w:lastRenderedPageBreak/>
        <mc:AlternateContent>
          <mc:Choice Requires="wps">
            <w:drawing>
              <wp:anchor distT="0" distB="0" distL="114300" distR="114300" simplePos="0" relativeHeight="251675648" behindDoc="0" locked="0" layoutInCell="1" allowOverlap="1" wp14:anchorId="0B3F1799" wp14:editId="1F1B3983">
                <wp:simplePos x="0" y="0"/>
                <wp:positionH relativeFrom="column">
                  <wp:posOffset>576580</wp:posOffset>
                </wp:positionH>
                <wp:positionV relativeFrom="paragraph">
                  <wp:posOffset>546735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1D6E"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43.05pt" to="45.4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" strokecolor="#e7e6e6 [3214]" strokeweight="3pt">
                <v:stroke joinstyle="miter"/>
              </v:line>
            </w:pict>
          </mc:Fallback>
        </mc:AlternateContent>
      </w:r>
      <w:r w:rsidR="00E44ABF" w:rsidRPr="00E44ABF">
        <w:rPr>
          <w:rFonts w:asciiTheme="majorHAnsi" w:hAnsiTheme="majorHAnsi" w:cstheme="majorHAnsi"/>
          <w:sz w:val="56"/>
          <w:szCs w:val="56"/>
        </w:rPr>
        <w:t>Commitment to Employee &amp; Training Development</w:t>
      </w:r>
      <w:r w:rsidR="00E44ABF">
        <w:rPr>
          <w:b/>
          <w:bCs/>
          <w:color w:val="7030A0"/>
        </w:rPr>
        <w:br/>
      </w:r>
      <w:r w:rsidR="00066A81" w:rsidRPr="00545460">
        <w:rPr>
          <w:b/>
          <w:bCs/>
          <w:color w:val="882439"/>
        </w:rPr>
        <w:t xml:space="preserve">CONSTRUCTING EXCELLENCE AWARDS </w:t>
      </w:r>
      <w:r w:rsidRPr="00545460">
        <w:rPr>
          <w:b/>
          <w:bCs/>
          <w:color w:val="882439"/>
        </w:rPr>
        <w:t>ENTRY FORM</w:t>
      </w:r>
      <w:r>
        <w:rPr>
          <w:b/>
          <w:bCs/>
          <w:color w:val="7030A0"/>
        </w:rPr>
        <w:tab/>
      </w:r>
      <w:r>
        <w:rPr>
          <w:b/>
          <w:bCs/>
          <w:color w:val="7030A0"/>
        </w:rPr>
        <w:tab/>
      </w:r>
      <w:r>
        <w:rPr>
          <w:b/>
          <w:bCs/>
          <w:color w:val="7030A0"/>
        </w:rPr>
        <w:tab/>
      </w:r>
      <w:r w:rsidR="00066A81">
        <w:rPr>
          <w:b/>
          <w:bCs/>
          <w:color w:val="7030A0"/>
        </w:rPr>
        <w:t xml:space="preserve">          </w:t>
      </w:r>
      <w:r w:rsidRPr="00545460">
        <w:rPr>
          <w:b/>
          <w:bCs/>
          <w:color w:val="882439"/>
        </w:rPr>
        <w:t xml:space="preserve">YOUR SUBMISSION │ SECTION </w:t>
      </w:r>
      <w:r w:rsidR="00933202" w:rsidRPr="00545460">
        <w:rPr>
          <w:b/>
          <w:bCs/>
          <w:color w:val="882439"/>
        </w:rPr>
        <w:t>2</w:t>
      </w:r>
      <w:r w:rsidRPr="00545460">
        <w:rPr>
          <w:b/>
          <w:bCs/>
          <w:color w:val="882439"/>
        </w:rPr>
        <w:t xml:space="preserve"> OF </w:t>
      </w:r>
      <w:r w:rsidR="00933202" w:rsidRPr="00545460">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390081D4" w:rsidR="00D4792D" w:rsidRPr="00D4792D" w:rsidRDefault="00E44ABF" w:rsidP="008E7E4D">
            <w:pPr>
              <w:pStyle w:val="NoSpacing"/>
              <w:rPr>
                <w:rFonts w:ascii="Calibri" w:hAnsi="Calibri" w:cs="Calibri"/>
                <w:sz w:val="18"/>
                <w:szCs w:val="18"/>
              </w:rPr>
            </w:pPr>
            <w:r>
              <w:rPr>
                <w:rFonts w:ascii="Calibri" w:hAnsi="Calibri" w:cs="Calibri"/>
                <w:sz w:val="18"/>
                <w:szCs w:val="18"/>
              </w:rPr>
              <w:t xml:space="preserve">Please provide a brief and compelling summary of what makes this organisation deserving of an Award? </w:t>
            </w:r>
            <w:r w:rsidRPr="00E44ABF">
              <w:rPr>
                <w:rFonts w:ascii="Calibri" w:hAnsi="Calibri" w:cs="Calibri"/>
                <w:b/>
                <w:bCs/>
                <w:color w:val="767171" w:themeColor="background2" w:themeShade="80"/>
                <w:sz w:val="18"/>
                <w:szCs w:val="18"/>
              </w:rPr>
              <w:t>(</w:t>
            </w:r>
            <w:proofErr w:type="gramStart"/>
            <w:r w:rsidRPr="00E44ABF">
              <w:rPr>
                <w:rFonts w:ascii="Calibri" w:hAnsi="Calibri" w:cs="Calibri"/>
                <w:b/>
                <w:bCs/>
                <w:color w:val="767171" w:themeColor="background2" w:themeShade="80"/>
                <w:sz w:val="18"/>
                <w:szCs w:val="18"/>
              </w:rPr>
              <w:t>max</w:t>
            </w:r>
            <w:proofErr w:type="gramEnd"/>
            <w:r w:rsidRPr="00E44ABF">
              <w:rPr>
                <w:rFonts w:ascii="Calibri" w:hAnsi="Calibri" w:cs="Calibri"/>
                <w:b/>
                <w:bCs/>
                <w:color w:val="767171" w:themeColor="background2" w:themeShade="80"/>
                <w:sz w:val="18"/>
                <w:szCs w:val="18"/>
              </w:rPr>
              <w:t xml:space="preserve"> 500 words)</w:t>
            </w:r>
            <w:r w:rsidR="00D4792D" w:rsidRPr="00E44ABF">
              <w:rPr>
                <w:rFonts w:ascii="Calibri" w:hAnsi="Calibri" w:cs="Calibri"/>
                <w:color w:val="767171" w:themeColor="background2" w:themeShade="80"/>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46384A7D" w:rsidR="00F83F0F" w:rsidRPr="00E15C0A" w:rsidRDefault="00E44ABF" w:rsidP="00E15C0A">
            <w:pPr>
              <w:pStyle w:val="NoSpacing"/>
              <w:numPr>
                <w:ilvl w:val="0"/>
                <w:numId w:val="7"/>
              </w:numPr>
              <w:rPr>
                <w:rFonts w:ascii="Calibri" w:hAnsi="Calibri" w:cs="Calibri"/>
                <w:b/>
                <w:bCs/>
                <w:sz w:val="20"/>
                <w:szCs w:val="20"/>
              </w:rPr>
            </w:pPr>
            <w:r>
              <w:rPr>
                <w:rFonts w:ascii="Calibri" w:hAnsi="Calibri" w:cs="Calibri"/>
                <w:b/>
                <w:bCs/>
                <w:sz w:val="20"/>
                <w:szCs w:val="20"/>
              </w:rPr>
              <w:t>How do you invest in training and upskilling your workforce?</w:t>
            </w:r>
            <w:r w:rsidR="00E15C0A"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4BC9A2FC" w:rsidR="00F83F0F" w:rsidRPr="008E7E4D" w:rsidRDefault="00C43443" w:rsidP="008E7E4D">
            <w:pPr>
              <w:pStyle w:val="NoSpacing"/>
              <w:numPr>
                <w:ilvl w:val="0"/>
                <w:numId w:val="7"/>
              </w:numPr>
              <w:rPr>
                <w:rFonts w:ascii="Calibri" w:hAnsi="Calibri" w:cs="Calibri"/>
                <w:b/>
                <w:bCs/>
                <w:sz w:val="20"/>
                <w:szCs w:val="20"/>
              </w:rPr>
            </w:pPr>
            <w:r>
              <w:rPr>
                <w:rFonts w:ascii="Calibri" w:hAnsi="Calibri" w:cs="Calibri"/>
                <w:b/>
                <w:bCs/>
                <w:sz w:val="20"/>
                <w:szCs w:val="20"/>
              </w:rPr>
              <w:t>How have you encouraged talent and performance and encouraged new entrants to the business?</w:t>
            </w:r>
            <w:r w:rsidR="008E7E4D">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136A77B" w:rsidR="00EA556D" w:rsidRPr="00EA556D" w:rsidRDefault="00C43443" w:rsidP="008E7E4D">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How does equality and diversity play a part in your organisation’s development planning? </w:t>
            </w:r>
            <w:r w:rsidR="008E7E4D" w:rsidRPr="008E7E4D">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094B798C" w:rsidR="008E7E4D" w:rsidRDefault="00C43443" w:rsidP="008E7E4D">
            <w:pPr>
              <w:pStyle w:val="NoSpacing"/>
              <w:ind w:left="360"/>
              <w:rPr>
                <w:rFonts w:ascii="Calibri" w:hAnsi="Calibri" w:cs="Calibri"/>
                <w:color w:val="A6A6A6" w:themeColor="background1" w:themeShade="A6"/>
                <w:sz w:val="20"/>
                <w:szCs w:val="20"/>
              </w:rPr>
            </w:pPr>
            <w:r>
              <w:rPr>
                <w:rFonts w:ascii="Calibri" w:hAnsi="Calibri" w:cs="Calibri"/>
                <w:sz w:val="20"/>
                <w:szCs w:val="20"/>
              </w:rPr>
              <w:t xml:space="preserve">What have you done to encourage employees, </w:t>
            </w:r>
            <w:proofErr w:type="gramStart"/>
            <w:r>
              <w:rPr>
                <w:rFonts w:ascii="Calibri" w:hAnsi="Calibri" w:cs="Calibri"/>
                <w:sz w:val="20"/>
                <w:szCs w:val="20"/>
              </w:rPr>
              <w:t>clients</w:t>
            </w:r>
            <w:proofErr w:type="gramEnd"/>
            <w:r>
              <w:rPr>
                <w:rFonts w:ascii="Calibri" w:hAnsi="Calibri" w:cs="Calibri"/>
                <w:sz w:val="20"/>
                <w:szCs w:val="20"/>
              </w:rPr>
              <w:t xml:space="preserve"> and suppliers to be better benefactors to local communities, environment and the industry’s image?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bookmarkStart w:id="0" w:name="_Hlk113004170"/>
    </w:p>
    <w:p w14:paraId="0CCC9341" w14:textId="1F39DB63" w:rsidR="00667009" w:rsidRDefault="00667009" w:rsidP="00090282">
      <w:pPr>
        <w:pStyle w:val="NoSpacing"/>
      </w:pPr>
      <w:bookmarkStart w:id="1" w:name="_Hlk113003846"/>
    </w:p>
    <w:bookmarkEnd w:id="0"/>
    <w:bookmarkEnd w:id="1"/>
    <w:p w14:paraId="42752156" w14:textId="77777777" w:rsidR="00FF5F20" w:rsidRDefault="00FF5F20" w:rsidP="00FF5F20">
      <w:pPr>
        <w:pStyle w:val="NoSpacing"/>
      </w:pPr>
    </w:p>
    <w:p w14:paraId="228CC878" w14:textId="77777777" w:rsidR="00FF5F20" w:rsidRPr="003505C5" w:rsidRDefault="00FF5F20" w:rsidP="00FF5F20">
      <w:pPr>
        <w:jc w:val="center"/>
        <w:rPr>
          <w:rFonts w:asciiTheme="minorHAnsi" w:hAnsiTheme="minorHAnsi" w:cs="Arial"/>
          <w:b/>
          <w:color w:val="82002E"/>
          <w:sz w:val="32"/>
          <w:szCs w:val="32"/>
          <w:u w:val="single"/>
        </w:rPr>
      </w:pPr>
      <w:bookmarkStart w:id="2" w:name="_Hlk113002757"/>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0DF37079" w14:textId="77777777" w:rsidR="00FF5F20" w:rsidRPr="003505C5" w:rsidRDefault="00FF5F20" w:rsidP="00FF5F20">
      <w:pPr>
        <w:jc w:val="both"/>
        <w:rPr>
          <w:rFonts w:asciiTheme="minorHAnsi" w:hAnsiTheme="minorHAnsi" w:cs="Arial"/>
          <w:b/>
          <w:sz w:val="22"/>
          <w:szCs w:val="22"/>
        </w:rPr>
      </w:pPr>
    </w:p>
    <w:p w14:paraId="4F2E935E" w14:textId="77777777" w:rsidR="00FF5F20" w:rsidRPr="003505C5" w:rsidRDefault="00FF5F20" w:rsidP="00FF5F20">
      <w:pPr>
        <w:jc w:val="both"/>
        <w:rPr>
          <w:rFonts w:asciiTheme="minorHAnsi" w:hAnsiTheme="minorHAnsi" w:cs="Arial"/>
          <w:b/>
          <w:sz w:val="22"/>
          <w:szCs w:val="22"/>
        </w:rPr>
      </w:pPr>
    </w:p>
    <w:p w14:paraId="48D86CF1" w14:textId="77777777" w:rsidR="00FF5F20" w:rsidRPr="003505C5" w:rsidRDefault="00FF5F20" w:rsidP="00FF5F20">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31D833B1" w14:textId="77777777" w:rsidR="00FF5F20" w:rsidRPr="003505C5" w:rsidRDefault="00FF5F20" w:rsidP="00FF5F20">
      <w:pPr>
        <w:ind w:firstLine="402"/>
        <w:jc w:val="both"/>
        <w:rPr>
          <w:rFonts w:asciiTheme="minorHAnsi" w:hAnsiTheme="minorHAnsi" w:cs="Arial"/>
          <w:sz w:val="22"/>
          <w:szCs w:val="22"/>
        </w:rPr>
      </w:pPr>
    </w:p>
    <w:p w14:paraId="4E43D47B" w14:textId="77777777" w:rsidR="00FF5F20" w:rsidRPr="003505C5" w:rsidRDefault="00FF5F20" w:rsidP="00FF5F20">
      <w:pPr>
        <w:ind w:firstLine="402"/>
        <w:jc w:val="both"/>
        <w:rPr>
          <w:rFonts w:asciiTheme="minorHAnsi" w:hAnsiTheme="minorHAnsi" w:cs="Arial"/>
          <w:sz w:val="22"/>
          <w:szCs w:val="22"/>
        </w:rPr>
      </w:pPr>
    </w:p>
    <w:p w14:paraId="1B3B61F4" w14:textId="77777777" w:rsidR="00FF5F20" w:rsidRPr="008112BD" w:rsidRDefault="00FF5F20" w:rsidP="00FF5F20">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50299D5D" w14:textId="77777777" w:rsidR="00FF5F20" w:rsidRPr="003505C5" w:rsidRDefault="00FF5F20" w:rsidP="00FF5F20">
      <w:pPr>
        <w:jc w:val="both"/>
        <w:rPr>
          <w:rFonts w:asciiTheme="minorHAnsi" w:hAnsiTheme="minorHAnsi" w:cs="Arial"/>
          <w:sz w:val="22"/>
          <w:szCs w:val="22"/>
        </w:rPr>
      </w:pPr>
    </w:p>
    <w:p w14:paraId="6786DCD0" w14:textId="77777777" w:rsidR="00FF5F20" w:rsidRPr="003505C5" w:rsidRDefault="00FF5F20" w:rsidP="00FF5F20">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3BD20436" w14:textId="77777777" w:rsidR="00FF5F20" w:rsidRPr="008112BD" w:rsidRDefault="00FF5F20" w:rsidP="00FF5F20">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02F84DA2" w14:textId="77777777" w:rsidR="00FF5F20" w:rsidRPr="008112BD" w:rsidRDefault="00FF5F20" w:rsidP="00FF5F20">
      <w:pPr>
        <w:jc w:val="both"/>
        <w:rPr>
          <w:rFonts w:asciiTheme="minorHAnsi" w:hAnsiTheme="minorHAnsi" w:cs="Arial"/>
          <w:color w:val="82002E"/>
          <w:sz w:val="22"/>
          <w:szCs w:val="22"/>
        </w:rPr>
      </w:pPr>
    </w:p>
    <w:p w14:paraId="0AC6F44E" w14:textId="77777777" w:rsidR="00FF5F20" w:rsidRPr="008112BD" w:rsidRDefault="00FF5F20" w:rsidP="00FF5F20">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0D970D83" w14:textId="77777777" w:rsidR="00FF5F20" w:rsidRPr="003505C5" w:rsidRDefault="00FF5F20" w:rsidP="00FF5F20">
      <w:pPr>
        <w:jc w:val="both"/>
        <w:rPr>
          <w:rFonts w:asciiTheme="minorHAnsi" w:hAnsiTheme="minorHAnsi" w:cs="Arial"/>
          <w:b/>
          <w:sz w:val="22"/>
          <w:szCs w:val="22"/>
          <w:u w:val="single"/>
        </w:rPr>
      </w:pPr>
    </w:p>
    <w:p w14:paraId="76EE1565" w14:textId="77777777" w:rsidR="00FF5F20" w:rsidRPr="00533BDD" w:rsidRDefault="00FF5F20" w:rsidP="00FF5F20">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 xml:space="preserve">All submissions must be made by </w:t>
      </w:r>
      <w:r w:rsidRPr="00533BDD">
        <w:rPr>
          <w:rFonts w:asciiTheme="minorHAnsi" w:hAnsiTheme="minorHAnsi" w:cs="Arial"/>
          <w:b/>
          <w:color w:val="82002E"/>
          <w:sz w:val="22"/>
          <w:szCs w:val="22"/>
          <w:u w:val="single"/>
        </w:rPr>
        <w:t>17.00 on 28</w:t>
      </w:r>
      <w:r w:rsidRPr="00533BDD">
        <w:rPr>
          <w:rFonts w:asciiTheme="minorHAnsi" w:hAnsiTheme="minorHAnsi" w:cs="Arial"/>
          <w:b/>
          <w:color w:val="82002E"/>
          <w:sz w:val="22"/>
          <w:szCs w:val="22"/>
          <w:u w:val="single"/>
          <w:vertAlign w:val="superscript"/>
        </w:rPr>
        <w:t>th</w:t>
      </w:r>
      <w:r w:rsidRPr="00533BDD">
        <w:rPr>
          <w:rFonts w:asciiTheme="minorHAnsi" w:hAnsiTheme="minorHAnsi" w:cs="Arial"/>
          <w:b/>
          <w:color w:val="82002E"/>
          <w:sz w:val="22"/>
          <w:szCs w:val="22"/>
          <w:u w:val="single"/>
        </w:rPr>
        <w:t xml:space="preserve"> April 2023</w:t>
      </w:r>
    </w:p>
    <w:p w14:paraId="26B7CB33" w14:textId="77777777" w:rsidR="00FF5F20" w:rsidRPr="00533BDD" w:rsidRDefault="00FF5F20" w:rsidP="00FF5F20">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Jack Cook at </w:t>
      </w:r>
      <w:hyperlink r:id="rId10" w:history="1">
        <w:r w:rsidRPr="00CF4380">
          <w:rPr>
            <w:rStyle w:val="Hyperlink"/>
            <w:rFonts w:asciiTheme="minorHAnsi" w:hAnsiTheme="minorHAnsi" w:cs="Arial"/>
            <w:b/>
            <w:bCs/>
          </w:rPr>
          <w:t>jack.cook@fparkinson.co.uk</w:t>
        </w:r>
      </w:hyperlink>
      <w:r>
        <w:rPr>
          <w:rFonts w:asciiTheme="minorHAnsi" w:hAnsiTheme="minorHAnsi" w:cs="Arial"/>
          <w:b/>
          <w:bCs/>
        </w:rPr>
        <w:t xml:space="preserve"> </w:t>
      </w:r>
    </w:p>
    <w:p w14:paraId="73FB3D5D" w14:textId="77777777" w:rsidR="00FF5F20" w:rsidRPr="003505C5" w:rsidRDefault="00FF5F20" w:rsidP="00FF5F20">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086E10D3" w14:textId="77777777" w:rsidR="00FF5F20" w:rsidRPr="003505C5" w:rsidRDefault="00FF5F20" w:rsidP="00FF5F20">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018821D5" w14:textId="77777777" w:rsidR="00FF5F20" w:rsidRPr="003505C5" w:rsidRDefault="00FF5F20" w:rsidP="00FF5F20">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5E869E2D" w14:textId="77777777" w:rsidR="00FF5F20" w:rsidRPr="003505C5" w:rsidRDefault="00FF5F20" w:rsidP="00FF5F20">
      <w:pPr>
        <w:jc w:val="both"/>
        <w:rPr>
          <w:rFonts w:asciiTheme="minorHAnsi" w:hAnsiTheme="minorHAnsi" w:cs="Arial"/>
          <w:color w:val="E50000"/>
          <w:sz w:val="22"/>
          <w:szCs w:val="22"/>
        </w:rPr>
      </w:pPr>
    </w:p>
    <w:p w14:paraId="6D6F0E38" w14:textId="77777777" w:rsidR="00FF5F20" w:rsidRPr="008112BD" w:rsidRDefault="00FF5F20" w:rsidP="00FF5F20">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588178E5" w14:textId="77777777" w:rsidR="00FF5F20" w:rsidRPr="003505C5" w:rsidRDefault="00FF5F20" w:rsidP="00FF5F20">
      <w:pPr>
        <w:jc w:val="both"/>
        <w:rPr>
          <w:rFonts w:asciiTheme="minorHAnsi" w:hAnsiTheme="minorHAnsi" w:cs="Arial"/>
          <w:b/>
          <w:sz w:val="22"/>
          <w:szCs w:val="22"/>
        </w:rPr>
      </w:pPr>
    </w:p>
    <w:p w14:paraId="7A07E173" w14:textId="77777777" w:rsidR="00FF5F20" w:rsidRPr="003505C5" w:rsidRDefault="00FF5F20" w:rsidP="00FF5F20">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1B60E713" w14:textId="77777777" w:rsidR="00FF5F20" w:rsidRDefault="00FF5F20" w:rsidP="00FF5F20">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Liverpool (Venue TBC) in June 2023.</w:t>
      </w:r>
    </w:p>
    <w:p w14:paraId="6F8D85C3" w14:textId="77777777" w:rsidR="00FF5F20" w:rsidRPr="00667009" w:rsidRDefault="00FF5F20" w:rsidP="00FF5F20">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23517D15" w14:textId="77777777" w:rsidR="00FF5F20" w:rsidRPr="003505C5" w:rsidRDefault="00FF5F20" w:rsidP="00FF5F20">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08385032" w14:textId="77777777" w:rsidR="00FF5F20" w:rsidRPr="003505C5" w:rsidRDefault="00FF5F20" w:rsidP="00FF5F20">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73693F2A" w14:textId="77777777" w:rsidR="00FF5F20" w:rsidRPr="003505C5" w:rsidRDefault="00FF5F20" w:rsidP="00FF5F20">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27A92685" w14:textId="77777777" w:rsidR="00FF5F20" w:rsidRPr="003505C5" w:rsidRDefault="00FF5F20" w:rsidP="00FF5F20">
      <w:pPr>
        <w:numPr>
          <w:ilvl w:val="0"/>
          <w:numId w:val="20"/>
        </w:numPr>
        <w:jc w:val="both"/>
        <w:rPr>
          <w:rFonts w:asciiTheme="minorHAnsi" w:hAnsiTheme="minorHAnsi" w:cs="Arial"/>
          <w:sz w:val="22"/>
          <w:szCs w:val="22"/>
        </w:rPr>
      </w:pPr>
      <w:r w:rsidRPr="003505C5">
        <w:rPr>
          <w:rFonts w:asciiTheme="minorHAnsi" w:hAnsiTheme="minorHAnsi" w:cs="Arial"/>
          <w:sz w:val="22"/>
          <w:szCs w:val="22"/>
        </w:rPr>
        <w:t xml:space="preserve">The judges have authority to move entries into more applicable categories. Their decision is </w:t>
      </w:r>
      <w:proofErr w:type="gramStart"/>
      <w:r w:rsidRPr="003505C5">
        <w:rPr>
          <w:rFonts w:asciiTheme="minorHAnsi" w:hAnsiTheme="minorHAnsi" w:cs="Arial"/>
          <w:sz w:val="22"/>
          <w:szCs w:val="22"/>
        </w:rPr>
        <w:t>final</w:t>
      </w:r>
      <w:proofErr w:type="gramEnd"/>
      <w:r w:rsidRPr="003505C5">
        <w:rPr>
          <w:rFonts w:asciiTheme="minorHAnsi" w:hAnsiTheme="minorHAnsi" w:cs="Arial"/>
          <w:sz w:val="22"/>
          <w:szCs w:val="22"/>
        </w:rPr>
        <w:t xml:space="preserve"> and no correspondence will be entered into following the Awards.</w:t>
      </w:r>
    </w:p>
    <w:p w14:paraId="1F378453" w14:textId="77777777" w:rsidR="00FF5F20" w:rsidRPr="003505C5" w:rsidRDefault="00FF5F20" w:rsidP="00FF5F20">
      <w:pPr>
        <w:numPr>
          <w:ilvl w:val="0"/>
          <w:numId w:val="21"/>
        </w:numPr>
        <w:jc w:val="both"/>
        <w:rPr>
          <w:rFonts w:asciiTheme="minorHAnsi" w:hAnsiTheme="minorHAnsi" w:cs="Arial"/>
          <w:sz w:val="22"/>
          <w:szCs w:val="22"/>
        </w:rPr>
      </w:pPr>
      <w:r w:rsidRPr="003505C5">
        <w:rPr>
          <w:rFonts w:asciiTheme="minorHAnsi" w:hAnsiTheme="minorHAnsi" w:cs="Arial"/>
          <w:sz w:val="22"/>
          <w:szCs w:val="22"/>
        </w:rPr>
        <w:t xml:space="preserve">Information supplied by the </w:t>
      </w:r>
      <w:proofErr w:type="gramStart"/>
      <w:r w:rsidRPr="003505C5">
        <w:rPr>
          <w:rFonts w:asciiTheme="minorHAnsi" w:hAnsiTheme="minorHAnsi" w:cs="Arial"/>
          <w:sz w:val="22"/>
          <w:szCs w:val="22"/>
        </w:rPr>
        <w:t>judges, or</w:t>
      </w:r>
      <w:proofErr w:type="gramEnd"/>
      <w:r w:rsidRPr="003505C5">
        <w:rPr>
          <w:rFonts w:asciiTheme="minorHAnsi" w:hAnsiTheme="minorHAnsi" w:cs="Arial"/>
          <w:sz w:val="22"/>
          <w:szCs w:val="22"/>
        </w:rPr>
        <w:t xml:space="preserve"> discussed between the judges and entrants will be treated in complete confidence, and confidentiality on the part of the entrants if requested.</w:t>
      </w:r>
    </w:p>
    <w:p w14:paraId="2FDC2CFC" w14:textId="77777777" w:rsidR="00FF5F20" w:rsidRPr="003505C5" w:rsidRDefault="00FF5F20" w:rsidP="00FF5F20">
      <w:pPr>
        <w:rPr>
          <w:rFonts w:asciiTheme="minorHAnsi" w:eastAsiaTheme="minorHAnsi" w:hAnsiTheme="minorHAnsi" w:cs="Arial"/>
          <w:sz w:val="22"/>
          <w:szCs w:val="22"/>
        </w:rPr>
      </w:pPr>
    </w:p>
    <w:p w14:paraId="2CB6884E" w14:textId="77777777" w:rsidR="00FF5F20" w:rsidRPr="00533BDD" w:rsidRDefault="00FF5F20" w:rsidP="00FF5F20">
      <w:pPr>
        <w:jc w:val="both"/>
        <w:rPr>
          <w:rFonts w:asciiTheme="minorHAnsi" w:hAnsiTheme="minorHAnsi" w:cs="Arial"/>
          <w:b/>
          <w:iCs/>
          <w:color w:val="82002E"/>
        </w:rPr>
      </w:pPr>
      <w:r w:rsidRPr="00533BDD">
        <w:rPr>
          <w:rFonts w:asciiTheme="minorHAnsi" w:hAnsiTheme="minorHAnsi" w:cs="Arial"/>
          <w:b/>
          <w:iCs/>
          <w:color w:val="82002E"/>
        </w:rPr>
        <w:t xml:space="preserve">Good Luck! </w:t>
      </w:r>
    </w:p>
    <w:p w14:paraId="7197DA1F" w14:textId="77777777" w:rsidR="00FF5F20" w:rsidRPr="00533BDD" w:rsidRDefault="00FF5F20" w:rsidP="00FF5F20">
      <w:pPr>
        <w:jc w:val="both"/>
        <w:rPr>
          <w:rFonts w:asciiTheme="minorHAnsi" w:hAnsiTheme="minorHAnsi" w:cs="Arial"/>
          <w:b/>
          <w:iCs/>
          <w:color w:val="82002E"/>
        </w:rPr>
      </w:pPr>
    </w:p>
    <w:p w14:paraId="633334F8" w14:textId="6997C388" w:rsidR="00667009" w:rsidRPr="00B51B72" w:rsidRDefault="00FF5F20" w:rsidP="00FF5F20">
      <w:pPr>
        <w:jc w:val="center"/>
      </w:pPr>
      <w:r w:rsidRPr="00533BDD">
        <w:rPr>
          <w:rFonts w:asciiTheme="minorHAnsi" w:hAnsiTheme="minorHAnsi" w:cs="Arial"/>
          <w:b/>
          <w:iCs/>
          <w:color w:val="82002E"/>
        </w:rPr>
        <w:t xml:space="preserve">If you have any questions relating to your entry, please contact </w:t>
      </w:r>
      <w:bookmarkEnd w:id="2"/>
      <w:r w:rsidRPr="00533BDD">
        <w:rPr>
          <w:rFonts w:asciiTheme="minorHAnsi" w:hAnsiTheme="minorHAnsi" w:cs="Arial"/>
          <w:b/>
          <w:iCs/>
          <w:color w:val="82002E"/>
        </w:rPr>
        <w:t xml:space="preserve">Jack Cook - </w:t>
      </w:r>
      <w:hyperlink r:id="rId11" w:history="1">
        <w:r w:rsidRPr="00533BDD">
          <w:rPr>
            <w:rStyle w:val="Hyperlink"/>
            <w:rFonts w:asciiTheme="minorHAnsi" w:hAnsiTheme="minorHAnsi" w:cs="Arial"/>
            <w:b/>
            <w:iCs/>
          </w:rPr>
          <w:t>jack.cook@fparkinson.co.uk</w:t>
        </w:r>
      </w:hyperlink>
    </w:p>
    <w:sectPr w:rsidR="00667009" w:rsidRPr="00B51B72" w:rsidSect="00667009">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CBAD" w14:textId="77777777" w:rsidR="00C91D99" w:rsidRDefault="00C91D99" w:rsidP="00A2794E">
      <w:r>
        <w:separator/>
      </w:r>
    </w:p>
  </w:endnote>
  <w:endnote w:type="continuationSeparator" w:id="0">
    <w:p w14:paraId="7554F8C7" w14:textId="77777777" w:rsidR="00C91D99" w:rsidRDefault="00C91D99"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A947" w14:textId="77777777" w:rsidR="00C91D99" w:rsidRDefault="00C91D99" w:rsidP="00A2794E">
      <w:r>
        <w:separator/>
      </w:r>
    </w:p>
  </w:footnote>
  <w:footnote w:type="continuationSeparator" w:id="0">
    <w:p w14:paraId="51E05095" w14:textId="77777777" w:rsidR="00C91D99" w:rsidRDefault="00C91D99"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1088962">
    <w:abstractNumId w:val="17"/>
  </w:num>
  <w:num w:numId="2" w16cid:durableId="2051874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311933">
    <w:abstractNumId w:val="18"/>
  </w:num>
  <w:num w:numId="4" w16cid:durableId="452097290">
    <w:abstractNumId w:val="2"/>
  </w:num>
  <w:num w:numId="5" w16cid:durableId="1657028410">
    <w:abstractNumId w:val="20"/>
  </w:num>
  <w:num w:numId="6" w16cid:durableId="728109718">
    <w:abstractNumId w:val="0"/>
  </w:num>
  <w:num w:numId="7" w16cid:durableId="365833163">
    <w:abstractNumId w:val="9"/>
  </w:num>
  <w:num w:numId="8" w16cid:durableId="587227800">
    <w:abstractNumId w:val="1"/>
  </w:num>
  <w:num w:numId="9" w16cid:durableId="470053088">
    <w:abstractNumId w:val="15"/>
  </w:num>
  <w:num w:numId="10" w16cid:durableId="1043283718">
    <w:abstractNumId w:val="13"/>
  </w:num>
  <w:num w:numId="11" w16cid:durableId="1051462680">
    <w:abstractNumId w:val="3"/>
  </w:num>
  <w:num w:numId="12" w16cid:durableId="1898928263">
    <w:abstractNumId w:val="8"/>
  </w:num>
  <w:num w:numId="13" w16cid:durableId="1380204072">
    <w:abstractNumId w:val="5"/>
  </w:num>
  <w:num w:numId="14" w16cid:durableId="1264924111">
    <w:abstractNumId w:val="7"/>
  </w:num>
  <w:num w:numId="15" w16cid:durableId="1495023756">
    <w:abstractNumId w:val="10"/>
  </w:num>
  <w:num w:numId="16" w16cid:durableId="1687367245">
    <w:abstractNumId w:val="11"/>
  </w:num>
  <w:num w:numId="17" w16cid:durableId="998268431">
    <w:abstractNumId w:val="12"/>
  </w:num>
  <w:num w:numId="18" w16cid:durableId="2007978656">
    <w:abstractNumId w:val="4"/>
  </w:num>
  <w:num w:numId="19" w16cid:durableId="950623787">
    <w:abstractNumId w:val="16"/>
  </w:num>
  <w:num w:numId="20" w16cid:durableId="1657802963">
    <w:abstractNumId w:val="14"/>
  </w:num>
  <w:num w:numId="21" w16cid:durableId="31699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214D8"/>
    <w:rsid w:val="0004167D"/>
    <w:rsid w:val="00062C2B"/>
    <w:rsid w:val="00066A81"/>
    <w:rsid w:val="00073A0E"/>
    <w:rsid w:val="00090282"/>
    <w:rsid w:val="00090FCE"/>
    <w:rsid w:val="000C4230"/>
    <w:rsid w:val="000E373D"/>
    <w:rsid w:val="00132497"/>
    <w:rsid w:val="00153C2D"/>
    <w:rsid w:val="001575B1"/>
    <w:rsid w:val="001B52A0"/>
    <w:rsid w:val="00203419"/>
    <w:rsid w:val="00257E1A"/>
    <w:rsid w:val="00260B94"/>
    <w:rsid w:val="00267BC9"/>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747A3"/>
    <w:rsid w:val="004A1047"/>
    <w:rsid w:val="004A12EB"/>
    <w:rsid w:val="00545460"/>
    <w:rsid w:val="00562EE5"/>
    <w:rsid w:val="00572AC8"/>
    <w:rsid w:val="005A3C79"/>
    <w:rsid w:val="005B01D7"/>
    <w:rsid w:val="005C08E5"/>
    <w:rsid w:val="005F0BCC"/>
    <w:rsid w:val="005F15F9"/>
    <w:rsid w:val="00620FFD"/>
    <w:rsid w:val="00665007"/>
    <w:rsid w:val="00667009"/>
    <w:rsid w:val="006A6DA5"/>
    <w:rsid w:val="006D5E45"/>
    <w:rsid w:val="006E49F9"/>
    <w:rsid w:val="007373C8"/>
    <w:rsid w:val="007855D8"/>
    <w:rsid w:val="007949AD"/>
    <w:rsid w:val="0080104E"/>
    <w:rsid w:val="0081009E"/>
    <w:rsid w:val="00856625"/>
    <w:rsid w:val="008873B6"/>
    <w:rsid w:val="0089798C"/>
    <w:rsid w:val="008A155B"/>
    <w:rsid w:val="008C313A"/>
    <w:rsid w:val="008E7E4D"/>
    <w:rsid w:val="00916FA8"/>
    <w:rsid w:val="00921CC2"/>
    <w:rsid w:val="00933202"/>
    <w:rsid w:val="009412BC"/>
    <w:rsid w:val="0095146F"/>
    <w:rsid w:val="0095529D"/>
    <w:rsid w:val="00960B31"/>
    <w:rsid w:val="00A03094"/>
    <w:rsid w:val="00A2794E"/>
    <w:rsid w:val="00A279A9"/>
    <w:rsid w:val="00A32DB6"/>
    <w:rsid w:val="00A42DC5"/>
    <w:rsid w:val="00A53C68"/>
    <w:rsid w:val="00A84451"/>
    <w:rsid w:val="00A849FD"/>
    <w:rsid w:val="00AA3F50"/>
    <w:rsid w:val="00AB6D8C"/>
    <w:rsid w:val="00AE4698"/>
    <w:rsid w:val="00B12FD7"/>
    <w:rsid w:val="00B14630"/>
    <w:rsid w:val="00B51B72"/>
    <w:rsid w:val="00B756DF"/>
    <w:rsid w:val="00B93B0A"/>
    <w:rsid w:val="00BE5589"/>
    <w:rsid w:val="00C00717"/>
    <w:rsid w:val="00C34C09"/>
    <w:rsid w:val="00C43443"/>
    <w:rsid w:val="00C47243"/>
    <w:rsid w:val="00C91D99"/>
    <w:rsid w:val="00CB5A6C"/>
    <w:rsid w:val="00CC70A7"/>
    <w:rsid w:val="00CD3DE0"/>
    <w:rsid w:val="00CE12C2"/>
    <w:rsid w:val="00CF3FB9"/>
    <w:rsid w:val="00D22BE0"/>
    <w:rsid w:val="00D4792D"/>
    <w:rsid w:val="00D67EAA"/>
    <w:rsid w:val="00DB4869"/>
    <w:rsid w:val="00DC6216"/>
    <w:rsid w:val="00E15C0A"/>
    <w:rsid w:val="00E3423B"/>
    <w:rsid w:val="00E44ABF"/>
    <w:rsid w:val="00E74058"/>
    <w:rsid w:val="00E850D4"/>
    <w:rsid w:val="00EA556D"/>
    <w:rsid w:val="00EB68AA"/>
    <w:rsid w:val="00ED72F9"/>
    <w:rsid w:val="00EF5468"/>
    <w:rsid w:val="00F17FCE"/>
    <w:rsid w:val="00F71802"/>
    <w:rsid w:val="00F83F0F"/>
    <w:rsid w:val="00F959C1"/>
    <w:rsid w:val="00F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4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ook@fparkinson.co.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ack.cook@fparkinson.co.uk" TargetMode="External"/><Relationship Id="rId4" Type="http://schemas.openxmlformats.org/officeDocument/2006/relationships/webSettings" Target="webSettings.xml"/><Relationship Id="rId9" Type="http://schemas.openxmlformats.org/officeDocument/2006/relationships/hyperlink" Target="mailto:jack.cook@fparkin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19" ma:contentTypeDescription="Create a new document." ma:contentTypeScope="" ma:versionID="88765ddb3aa9c48577774957a5b3d806">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980122e3e74a44a8eff42de28c3e783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13B8E-A8EC-429A-B5F9-B2444C896EF4}"/>
</file>

<file path=customXml/itemProps2.xml><?xml version="1.0" encoding="utf-8"?>
<ds:datastoreItem xmlns:ds="http://schemas.openxmlformats.org/officeDocument/2006/customXml" ds:itemID="{33DBC822-E4DA-495F-AF9F-0DC04165AEAA}"/>
</file>

<file path=docProps/app.xml><?xml version="1.0" encoding="utf-8"?>
<Properties xmlns="http://schemas.openxmlformats.org/officeDocument/2006/extended-properties" xmlns:vt="http://schemas.openxmlformats.org/officeDocument/2006/docPropsVTypes">
  <Template>Normal</Template>
  <TotalTime>21</TotalTime>
  <Pages>5</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Jack Cook</cp:lastModifiedBy>
  <cp:revision>5</cp:revision>
  <cp:lastPrinted>2019-08-08T13:25:00Z</cp:lastPrinted>
  <dcterms:created xsi:type="dcterms:W3CDTF">2022-08-12T10:58:00Z</dcterms:created>
  <dcterms:modified xsi:type="dcterms:W3CDTF">2022-12-22T15:36:00Z</dcterms:modified>
</cp:coreProperties>
</file>